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(KOP INSTANSI)</w:t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SURAT PERNYATAAN </w:t>
      </w:r>
    </w:p>
    <w:p w:rsidR="00000000" w:rsidDel="00000000" w:rsidP="00000000" w:rsidRDefault="00000000" w:rsidRPr="00000000" w14:paraId="00000007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PERSETUJUAN PEJABAT PEMBINA KEPEGAWAIAN YANG MEMBERIKAN IZIN UNTUK MENGIKUTI RANGKAIAN SELEKSI TERBUKA PENGISIAN JABATAN PIMPINAN TINGGI MADYA DAN PRATAMA DI LINGKUNGAN KEMENTERIAN KOORDINATOR BIDANG PEMBANGUNAN MANUSIA DAN KEBUDAYAAN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hanging="2"/>
        <w:rPr/>
      </w:pPr>
      <w:r w:rsidDel="00000000" w:rsidR="00000000" w:rsidRPr="00000000">
        <w:rPr>
          <w:rtl w:val="0"/>
        </w:rPr>
        <w:t xml:space="preserve">Yang bertandatangan dibawah ini:</w:t>
      </w:r>
    </w:p>
    <w:p w:rsidR="00000000" w:rsidDel="00000000" w:rsidP="00000000" w:rsidRDefault="00000000" w:rsidRPr="00000000" w14:paraId="0000000D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261"/>
          <w:tab w:val="left" w:leader="none" w:pos="3510"/>
          <w:tab w:val="left" w:leader="none" w:pos="6645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Nama</w:t>
        <w:tab/>
        <w:t xml:space="preserve">: </w:t>
        <w:tab/>
        <w:tab/>
      </w:r>
    </w:p>
    <w:p w:rsidR="00000000" w:rsidDel="00000000" w:rsidP="00000000" w:rsidRDefault="00000000" w:rsidRPr="00000000" w14:paraId="0000000F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NIP</w:t>
        <w:tab/>
        <w:t xml:space="preserve">: </w:t>
        <w:tab/>
      </w:r>
    </w:p>
    <w:p w:rsidR="00000000" w:rsidDel="00000000" w:rsidP="00000000" w:rsidRDefault="00000000" w:rsidRPr="00000000" w14:paraId="00000010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Pangkat / Gol. Ruang</w:t>
        <w:tab/>
        <w:t xml:space="preserve">: </w:t>
        <w:tab/>
      </w:r>
    </w:p>
    <w:p w:rsidR="00000000" w:rsidDel="00000000" w:rsidP="00000000" w:rsidRDefault="00000000" w:rsidRPr="00000000" w14:paraId="00000011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Jabatan</w:t>
        <w:tab/>
        <w:t xml:space="preserve">: </w:t>
        <w:tab/>
      </w:r>
    </w:p>
    <w:p w:rsidR="00000000" w:rsidDel="00000000" w:rsidP="00000000" w:rsidRDefault="00000000" w:rsidRPr="00000000" w14:paraId="00000012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Unit Kerja</w:t>
        <w:tab/>
        <w:t xml:space="preserve">: </w:t>
        <w:tab/>
      </w:r>
    </w:p>
    <w:p w:rsidR="00000000" w:rsidDel="00000000" w:rsidP="00000000" w:rsidRDefault="00000000" w:rsidRPr="00000000" w14:paraId="00000013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Instansi</w:t>
        <w:tab/>
        <w:t xml:space="preserve">:</w:t>
      </w:r>
    </w:p>
    <w:p w:rsidR="00000000" w:rsidDel="00000000" w:rsidP="00000000" w:rsidRDefault="00000000" w:rsidRPr="00000000" w14:paraId="00000014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menyatakan dengan sesungguhnya bahwa Pegawai Negeri Sipil di bawah ini:</w:t>
      </w:r>
    </w:p>
    <w:p w:rsidR="00000000" w:rsidDel="00000000" w:rsidP="00000000" w:rsidRDefault="00000000" w:rsidRPr="00000000" w14:paraId="00000016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261"/>
          <w:tab w:val="left" w:leader="none" w:pos="3510"/>
          <w:tab w:val="left" w:leader="none" w:pos="6645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Nama</w:t>
        <w:tab/>
        <w:t xml:space="preserve">: </w:t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NIP</w:t>
        <w:tab/>
        <w:t xml:space="preserve">: </w:t>
        <w:tab/>
      </w:r>
    </w:p>
    <w:p w:rsidR="00000000" w:rsidDel="00000000" w:rsidP="00000000" w:rsidRDefault="00000000" w:rsidRPr="00000000" w14:paraId="00000019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Pangkat / Gol. Ruang</w:t>
        <w:tab/>
        <w:t xml:space="preserve">: </w:t>
        <w:tab/>
      </w:r>
    </w:p>
    <w:p w:rsidR="00000000" w:rsidDel="00000000" w:rsidP="00000000" w:rsidRDefault="00000000" w:rsidRPr="00000000" w14:paraId="0000001A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Jabatan</w:t>
        <w:tab/>
        <w:t xml:space="preserve">: </w:t>
        <w:tab/>
      </w:r>
    </w:p>
    <w:p w:rsidR="00000000" w:rsidDel="00000000" w:rsidP="00000000" w:rsidRDefault="00000000" w:rsidRPr="00000000" w14:paraId="0000001B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Unit Kerja</w:t>
        <w:tab/>
        <w:t xml:space="preserve">: </w:t>
        <w:tab/>
      </w:r>
    </w:p>
    <w:p w:rsidR="00000000" w:rsidDel="00000000" w:rsidP="00000000" w:rsidRDefault="00000000" w:rsidRPr="00000000" w14:paraId="0000001C">
      <w:pPr>
        <w:tabs>
          <w:tab w:val="left" w:leader="none" w:pos="3261"/>
          <w:tab w:val="left" w:leader="none" w:pos="3510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Instansi</w:t>
        <w:tab/>
        <w:t xml:space="preserve">:</w:t>
        <w:tab/>
      </w:r>
    </w:p>
    <w:p w:rsidR="00000000" w:rsidDel="00000000" w:rsidP="00000000" w:rsidRDefault="00000000" w:rsidRPr="00000000" w14:paraId="0000001D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disetujui untuk mengikuti Seleksi Terbuka Pengisian Jabatan Pimpinan Tinggi Madya/Pratama *) di Lingkungan Kementerian Koordinator Bidang Pembangunan Manusia dan Kebudayaan Republik Indonesia Tahun 2026, dan menyetujui yang bersangkutan untuk mengikuti kegiatan dimaksud. </w:t>
      </w:r>
    </w:p>
    <w:p w:rsidR="00000000" w:rsidDel="00000000" w:rsidP="00000000" w:rsidRDefault="00000000" w:rsidRPr="00000000" w14:paraId="0000001F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hanging="2"/>
        <w:rPr/>
      </w:pPr>
      <w:r w:rsidDel="00000000" w:rsidR="00000000" w:rsidRPr="00000000">
        <w:rPr>
          <w:rtl w:val="0"/>
        </w:rPr>
        <w:t xml:space="preserve">*) coret salah satu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5669" w:hanging="2.0000000000004547"/>
        <w:rPr/>
      </w:pPr>
      <w:r w:rsidDel="00000000" w:rsidR="00000000" w:rsidRPr="00000000">
        <w:rPr>
          <w:rtl w:val="0"/>
        </w:rPr>
        <w:t xml:space="preserve">.................., ...............................        </w:t>
        <w:tab/>
        <w:tab/>
        <w:tab/>
      </w:r>
    </w:p>
    <w:p w:rsidR="00000000" w:rsidDel="00000000" w:rsidP="00000000" w:rsidRDefault="00000000" w:rsidRPr="00000000" w14:paraId="00000023">
      <w:pPr>
        <w:spacing w:line="240" w:lineRule="auto"/>
        <w:ind w:left="5669" w:hanging="2.00000000000045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5669" w:hanging="2.0000000000004547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5669" w:hanging="2.0000000000004547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    </w:t>
        <w:tab/>
      </w:r>
    </w:p>
    <w:p w:rsidR="00000000" w:rsidDel="00000000" w:rsidP="00000000" w:rsidRDefault="00000000" w:rsidRPr="00000000" w14:paraId="00000027">
      <w:pPr>
        <w:spacing w:line="240" w:lineRule="auto"/>
        <w:ind w:left="5669" w:hanging="2.00000000000045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5669" w:hanging="2.0000000000004547"/>
        <w:jc w:val="both"/>
        <w:rPr/>
      </w:pPr>
      <w:r w:rsidDel="00000000" w:rsidR="00000000" w:rsidRPr="00000000">
        <w:rPr>
          <w:rtl w:val="0"/>
        </w:rPr>
        <w:t xml:space="preserve">(..........................................................)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